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458" w:rsidRDefault="00C84458" w:rsidP="00C84458">
      <w:pPr>
        <w:spacing w:line="42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美国加州大学圣地亚哥分校2026</w:t>
      </w:r>
      <w:r>
        <w:rPr>
          <w:rFonts w:ascii="黑体" w:eastAsia="黑体" w:hAnsi="黑体" w:hint="eastAsia"/>
          <w:b/>
          <w:sz w:val="36"/>
          <w:szCs w:val="36"/>
        </w:rPr>
        <w:t>暑期</w:t>
      </w: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</w:rPr>
        <w:t>项目</w:t>
      </w:r>
    </w:p>
    <w:p w:rsidR="00694BFC" w:rsidRDefault="00694BFC"/>
    <w:p w:rsidR="00C84458" w:rsidRDefault="00C84458" w:rsidP="00C84458">
      <w:r>
        <w:rPr>
          <w:rFonts w:hint="eastAsia"/>
        </w:rPr>
        <w:t>一</w:t>
      </w:r>
      <w:r>
        <w:rPr>
          <w:rFonts w:hint="eastAsia"/>
        </w:rPr>
        <w:t>、</w:t>
      </w:r>
      <w:r>
        <w:t>Business English 语言文化项目</w:t>
      </w:r>
    </w:p>
    <w:p w:rsidR="00C84458" w:rsidRDefault="00C84458" w:rsidP="00C84458">
      <w:r>
        <w:t>1、 内容简介：</w:t>
      </w:r>
    </w:p>
    <w:p w:rsidR="00C84458" w:rsidRDefault="00C84458" w:rsidP="00C84458">
      <w:r>
        <w:t></w:t>
      </w:r>
      <w:r>
        <w:tab/>
        <w:t>借助多媒体及文本材料，增强学生们商务方面的读写听说能力；</w:t>
      </w:r>
    </w:p>
    <w:p w:rsidR="00C84458" w:rsidRDefault="00C84458" w:rsidP="00C84458">
      <w:r>
        <w:t></w:t>
      </w:r>
      <w:r>
        <w:tab/>
        <w:t>针对经典案例和时事热点，分小组讨论和展示；</w:t>
      </w:r>
    </w:p>
    <w:p w:rsidR="00C84458" w:rsidRDefault="00C84458" w:rsidP="00C84458">
      <w:r>
        <w:t></w:t>
      </w:r>
      <w:r>
        <w:tab/>
        <w:t>聆听来自知名企业的CEO、CFO或工程师</w:t>
      </w:r>
      <w:proofErr w:type="gramStart"/>
      <w:r>
        <w:t>作客座教授</w:t>
      </w:r>
      <w:proofErr w:type="gramEnd"/>
      <w:r>
        <w:t>讲座；</w:t>
      </w:r>
    </w:p>
    <w:p w:rsidR="00C84458" w:rsidRDefault="00C84458" w:rsidP="00C84458">
      <w:r>
        <w:t></w:t>
      </w:r>
      <w:r>
        <w:tab/>
        <w:t>访问当地不同行业</w:t>
      </w:r>
      <w:proofErr w:type="gramStart"/>
      <w:r>
        <w:t>及领域</w:t>
      </w:r>
      <w:proofErr w:type="gramEnd"/>
      <w:r>
        <w:t>的公司，参观文化景点。</w:t>
      </w:r>
    </w:p>
    <w:p w:rsidR="00C84458" w:rsidRDefault="00C84458" w:rsidP="00C84458">
      <w:r>
        <w:t>2、 交流学习时间（4周）： 2026年7月6日-7月31日 / 8月3日-8月28日</w:t>
      </w:r>
    </w:p>
    <w:p w:rsidR="00C84458" w:rsidRDefault="00C84458" w:rsidP="00C84458">
      <w:r>
        <w:t>3、 费用：3,605美元</w:t>
      </w:r>
    </w:p>
    <w:p w:rsidR="00C84458" w:rsidRDefault="00C84458" w:rsidP="00C84458">
      <w:r>
        <w:rPr>
          <w:rFonts w:hint="eastAsia"/>
        </w:rPr>
        <w:t>（</w:t>
      </w:r>
      <w:proofErr w:type="gramStart"/>
      <w:r>
        <w:rPr>
          <w:rFonts w:hint="eastAsia"/>
        </w:rPr>
        <w:t>含申请</w:t>
      </w:r>
      <w:proofErr w:type="gramEnd"/>
      <w:r>
        <w:rPr>
          <w:rFonts w:hint="eastAsia"/>
        </w:rPr>
        <w:t>费</w:t>
      </w:r>
      <w:r>
        <w:t>225美元，学费2890美元，医疗保险240美元，ISS费250美元。）</w:t>
      </w:r>
    </w:p>
    <w:p w:rsidR="00C84458" w:rsidRDefault="00C84458" w:rsidP="00C84458">
      <w:r>
        <w:t>4、申请条件：</w:t>
      </w:r>
    </w:p>
    <w:p w:rsidR="00C84458" w:rsidRDefault="00C84458" w:rsidP="00C84458">
      <w:r>
        <w:t xml:space="preserve"> ⑴ 具有良好的英语基础      ⑵ 年满18岁</w:t>
      </w:r>
    </w:p>
    <w:p w:rsidR="00C84458" w:rsidRDefault="00C84458" w:rsidP="00C84458">
      <w:r>
        <w:t>5、报名截止日期：2026年5月8日 / 6月5日</w:t>
      </w:r>
    </w:p>
    <w:p w:rsidR="00C84458" w:rsidRDefault="00C84458" w:rsidP="00C84458"/>
    <w:p w:rsidR="00C84458" w:rsidRDefault="00C84458" w:rsidP="00C84458">
      <w:r>
        <w:rPr>
          <w:rFonts w:hint="eastAsia"/>
        </w:rPr>
        <w:t>二</w:t>
      </w:r>
      <w:r>
        <w:rPr>
          <w:rFonts w:hint="eastAsia"/>
        </w:rPr>
        <w:t>、</w:t>
      </w:r>
      <w:r>
        <w:t>Conversation and Fluency 语言文化项目</w:t>
      </w:r>
    </w:p>
    <w:p w:rsidR="00C84458" w:rsidRDefault="00C84458" w:rsidP="00C84458">
      <w:r>
        <w:t>1、 内容简介：</w:t>
      </w:r>
    </w:p>
    <w:p w:rsidR="00C84458" w:rsidRDefault="00C84458" w:rsidP="00C84458">
      <w:r>
        <w:t></w:t>
      </w:r>
      <w:r>
        <w:tab/>
        <w:t>课程涵盖口语沟通、美国文化、语法和词汇发展等结构化课程；</w:t>
      </w:r>
    </w:p>
    <w:p w:rsidR="00C84458" w:rsidRDefault="00C84458" w:rsidP="00C84458">
      <w:r>
        <w:t></w:t>
      </w:r>
      <w:r>
        <w:tab/>
        <w:t>丰富的文化实地考察以及社区互动项目；</w:t>
      </w:r>
    </w:p>
    <w:p w:rsidR="00C84458" w:rsidRDefault="00C84458" w:rsidP="00C84458">
      <w:r>
        <w:t></w:t>
      </w:r>
      <w:r>
        <w:tab/>
        <w:t>特邀演讲嘉宾进课堂活动。</w:t>
      </w:r>
    </w:p>
    <w:p w:rsidR="00C84458" w:rsidRDefault="00C84458" w:rsidP="00C84458">
      <w:r>
        <w:t>2、 交流学习时间（4周）： 2026年7月6日-7月31日 / 8月3日-8月28日</w:t>
      </w:r>
    </w:p>
    <w:p w:rsidR="00C84458" w:rsidRDefault="00C84458" w:rsidP="00C84458">
      <w:r>
        <w:t>3、 费用：3,305美元</w:t>
      </w:r>
    </w:p>
    <w:p w:rsidR="00C84458" w:rsidRDefault="00C84458" w:rsidP="00C84458">
      <w:r>
        <w:rPr>
          <w:rFonts w:hint="eastAsia"/>
        </w:rPr>
        <w:t>（</w:t>
      </w:r>
      <w:proofErr w:type="gramStart"/>
      <w:r>
        <w:rPr>
          <w:rFonts w:hint="eastAsia"/>
        </w:rPr>
        <w:t>含申请</w:t>
      </w:r>
      <w:proofErr w:type="gramEnd"/>
      <w:r>
        <w:rPr>
          <w:rFonts w:hint="eastAsia"/>
        </w:rPr>
        <w:t>费</w:t>
      </w:r>
      <w:r>
        <w:t>225美元，学费2590美元，医疗保险240美元，ISS费250美元。）</w:t>
      </w:r>
    </w:p>
    <w:p w:rsidR="00C84458" w:rsidRDefault="00C84458" w:rsidP="00C84458">
      <w:r>
        <w:t>4、申请条件：</w:t>
      </w:r>
    </w:p>
    <w:p w:rsidR="00C84458" w:rsidRDefault="00C84458" w:rsidP="00C84458">
      <w:r>
        <w:t xml:space="preserve"> ⑴ 具有良好的英语基础      ⑵ 年满18岁</w:t>
      </w:r>
    </w:p>
    <w:p w:rsidR="00C84458" w:rsidRDefault="00C84458" w:rsidP="00C84458">
      <w:r>
        <w:t>5、 报名截止日期：2026年5月8日 / 6月5日</w:t>
      </w:r>
    </w:p>
    <w:p w:rsidR="00C84458" w:rsidRDefault="00C84458" w:rsidP="00C84458"/>
    <w:p w:rsidR="00C84458" w:rsidRDefault="00C84458" w:rsidP="00C84458">
      <w:r>
        <w:rPr>
          <w:rFonts w:hint="eastAsia"/>
        </w:rPr>
        <w:t>三</w:t>
      </w:r>
      <w:r>
        <w:rPr>
          <w:rFonts w:hint="eastAsia"/>
        </w:rPr>
        <w:t>、</w:t>
      </w:r>
      <w:r>
        <w:t>Legal English语言文化项目</w:t>
      </w:r>
    </w:p>
    <w:p w:rsidR="00C84458" w:rsidRDefault="00C84458" w:rsidP="00C84458">
      <w:r>
        <w:t>1、 内容简介：</w:t>
      </w:r>
    </w:p>
    <w:p w:rsidR="00C84458" w:rsidRDefault="00C84458" w:rsidP="00C84458">
      <w:r>
        <w:t></w:t>
      </w:r>
      <w:r>
        <w:tab/>
        <w:t>培养应对各种法律场景的技能，熟悉美国法律体系；</w:t>
      </w:r>
    </w:p>
    <w:p w:rsidR="00C84458" w:rsidRDefault="00C84458" w:rsidP="00C84458">
      <w:r>
        <w:t></w:t>
      </w:r>
      <w:r>
        <w:tab/>
        <w:t>课程设置涵盖法律文件和案例的阅读与分析、专家嘉宾演讲、专业写作练习以及口头沟通技能的培养；</w:t>
      </w:r>
    </w:p>
    <w:p w:rsidR="00C84458" w:rsidRDefault="00C84458" w:rsidP="00C84458">
      <w:r>
        <w:t></w:t>
      </w:r>
      <w:r>
        <w:tab/>
        <w:t>获得美国法学院（部分）硕士</w:t>
      </w:r>
      <w:proofErr w:type="gramStart"/>
      <w:r>
        <w:t>免语言</w:t>
      </w:r>
      <w:proofErr w:type="gramEnd"/>
      <w:r>
        <w:t>测试资格；</w:t>
      </w:r>
    </w:p>
    <w:p w:rsidR="00C84458" w:rsidRDefault="00C84458" w:rsidP="00C84458">
      <w:r>
        <w:t></w:t>
      </w:r>
      <w:r>
        <w:tab/>
        <w:t>前往法院观察公开程序，亲身体验美国法庭现场。</w:t>
      </w:r>
    </w:p>
    <w:p w:rsidR="00C84458" w:rsidRDefault="00C84458" w:rsidP="00C84458">
      <w:r>
        <w:t>2、 交流学习时间（4周）： 2026年7月6日-7月31日 / 8月3日-8月28日</w:t>
      </w:r>
    </w:p>
    <w:p w:rsidR="00C84458" w:rsidRDefault="00C84458" w:rsidP="00C84458">
      <w:r>
        <w:t>3、 费用：3,605美元</w:t>
      </w:r>
    </w:p>
    <w:p w:rsidR="00C84458" w:rsidRDefault="00C84458" w:rsidP="00C84458">
      <w:r>
        <w:rPr>
          <w:rFonts w:hint="eastAsia"/>
        </w:rPr>
        <w:t>（</w:t>
      </w:r>
      <w:proofErr w:type="gramStart"/>
      <w:r>
        <w:rPr>
          <w:rFonts w:hint="eastAsia"/>
        </w:rPr>
        <w:t>含申请</w:t>
      </w:r>
      <w:proofErr w:type="gramEnd"/>
      <w:r>
        <w:rPr>
          <w:rFonts w:hint="eastAsia"/>
        </w:rPr>
        <w:t>费</w:t>
      </w:r>
      <w:r>
        <w:t>225美元，学费2890美元，医疗保险240美元，ISS费250美元。）</w:t>
      </w:r>
    </w:p>
    <w:p w:rsidR="00C84458" w:rsidRDefault="00C84458" w:rsidP="00C84458">
      <w:r>
        <w:t>4、 申请条件：</w:t>
      </w:r>
    </w:p>
    <w:p w:rsidR="00C84458" w:rsidRDefault="00C84458" w:rsidP="00C84458">
      <w:r>
        <w:t xml:space="preserve"> ⑴ 具有良好的英语基础      ⑵ 年满18岁</w:t>
      </w:r>
    </w:p>
    <w:p w:rsidR="00C84458" w:rsidRDefault="00C84458" w:rsidP="00C84458">
      <w:r>
        <w:t>5、 报名截止日期：2026年5月8日 / 6月5日</w:t>
      </w:r>
    </w:p>
    <w:p w:rsidR="00C84458" w:rsidRDefault="00C84458" w:rsidP="00C84458"/>
    <w:p w:rsidR="00C84458" w:rsidRDefault="00C84458" w:rsidP="00C84458">
      <w:r>
        <w:rPr>
          <w:rFonts w:hint="eastAsia"/>
        </w:rPr>
        <w:t>四、</w:t>
      </w:r>
      <w:r>
        <w:t>Medical English语言文化项目</w:t>
      </w:r>
    </w:p>
    <w:p w:rsidR="00C84458" w:rsidRDefault="00C84458" w:rsidP="00C84458">
      <w:r>
        <w:t>1、 内容简介：</w:t>
      </w:r>
    </w:p>
    <w:p w:rsidR="00C84458" w:rsidRDefault="00C84458" w:rsidP="00C84458">
      <w:r>
        <w:t></w:t>
      </w:r>
      <w:r>
        <w:tab/>
        <w:t>掌握医学英语术语，提高在临床环境中有效用英语交流的流利度；</w:t>
      </w:r>
    </w:p>
    <w:p w:rsidR="00C84458" w:rsidRDefault="00C84458" w:rsidP="00C84458">
      <w:r>
        <w:lastRenderedPageBreak/>
        <w:t></w:t>
      </w:r>
      <w:r>
        <w:tab/>
        <w:t>课程涵盖美国医疗服务体系、患者与提供者互动的语言，以及解剖学和生理学术语。</w:t>
      </w:r>
    </w:p>
    <w:p w:rsidR="00C84458" w:rsidRDefault="00C84458" w:rsidP="00C84458">
      <w:r>
        <w:t>2、 交流学习时间（4周）： 2026年7月6日-7月31日 / 8月3日-8月28日</w:t>
      </w:r>
    </w:p>
    <w:p w:rsidR="00C84458" w:rsidRDefault="00C84458" w:rsidP="00C84458">
      <w:r>
        <w:t>3、 费用：3,605美元</w:t>
      </w:r>
    </w:p>
    <w:p w:rsidR="00C84458" w:rsidRDefault="00C84458" w:rsidP="00C84458">
      <w:r>
        <w:rPr>
          <w:rFonts w:hint="eastAsia"/>
        </w:rPr>
        <w:t>（</w:t>
      </w:r>
      <w:proofErr w:type="gramStart"/>
      <w:r>
        <w:rPr>
          <w:rFonts w:hint="eastAsia"/>
        </w:rPr>
        <w:t>含申请</w:t>
      </w:r>
      <w:proofErr w:type="gramEnd"/>
      <w:r>
        <w:rPr>
          <w:rFonts w:hint="eastAsia"/>
        </w:rPr>
        <w:t>费</w:t>
      </w:r>
      <w:r>
        <w:t>225美元，学费2890美元，医疗保险240美元，ISS费250美元。）</w:t>
      </w:r>
    </w:p>
    <w:p w:rsidR="00C84458" w:rsidRDefault="00C84458" w:rsidP="00C84458">
      <w:r>
        <w:t>4、 申请条件：</w:t>
      </w:r>
    </w:p>
    <w:p w:rsidR="00C84458" w:rsidRDefault="00C84458" w:rsidP="00C84458">
      <w:r>
        <w:t xml:space="preserve"> ⑴ 具有良好的英语基础      ⑵ 年满18岁</w:t>
      </w:r>
    </w:p>
    <w:p w:rsidR="00C84458" w:rsidRPr="00C84458" w:rsidRDefault="00C84458" w:rsidP="00C84458">
      <w:pPr>
        <w:rPr>
          <w:rFonts w:hint="eastAsia"/>
        </w:rPr>
      </w:pPr>
      <w:r>
        <w:t>5、 报名截止日期：2026年5月8日 / 6月5日</w:t>
      </w:r>
    </w:p>
    <w:sectPr w:rsidR="00C84458" w:rsidRPr="00C84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58"/>
    <w:rsid w:val="00694BFC"/>
    <w:rsid w:val="00C8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804A"/>
  <w15:chartTrackingRefBased/>
  <w15:docId w15:val="{BC9C9797-9FE4-449D-BF9C-F2F0D248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4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蔡茜</dc:creator>
  <cp:keywords/>
  <dc:description/>
  <cp:lastModifiedBy>蔡茜</cp:lastModifiedBy>
  <cp:revision>1</cp:revision>
  <dcterms:created xsi:type="dcterms:W3CDTF">2026-03-10T07:28:00Z</dcterms:created>
  <dcterms:modified xsi:type="dcterms:W3CDTF">2026-03-10T07:32:00Z</dcterms:modified>
</cp:coreProperties>
</file>