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2FFE2">
      <w:pPr>
        <w:pStyle w:val="3"/>
        <w:bidi w:val="0"/>
        <w:jc w:val="center"/>
        <w:rPr>
          <w:rFonts w:hint="default"/>
        </w:rPr>
      </w:pPr>
    </w:p>
    <w:p w14:paraId="3B38D1F3">
      <w:pPr>
        <w:pStyle w:val="3"/>
        <w:bidi w:val="0"/>
        <w:jc w:val="center"/>
        <w:rPr>
          <w:rFonts w:hint="default"/>
        </w:rPr>
      </w:pPr>
    </w:p>
    <w:p w14:paraId="58AD1566">
      <w:pPr>
        <w:pStyle w:val="3"/>
        <w:bidi w:val="0"/>
        <w:jc w:val="center"/>
        <w:rPr>
          <w:rFonts w:hint="default" w:ascii="Times New Roman" w:hAnsi="Times New Roman" w:cs="Times New Roman"/>
        </w:rPr>
      </w:pPr>
    </w:p>
    <w:p w14:paraId="2DE98E5D">
      <w:pPr>
        <w:pStyle w:val="3"/>
        <w:bidi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Certificate of No Criminal Record</w:t>
      </w:r>
    </w:p>
    <w:p w14:paraId="3B92B81E">
      <w:pPr>
        <w:jc w:val="right"/>
        <w:rPr>
          <w:rFonts w:hint="default" w:ascii="Times New Roman" w:hAnsi="Times New Roman" w:cs="Times New Roman"/>
          <w:sz w:val="24"/>
          <w:szCs w:val="32"/>
          <w:highlight w:val="yellow"/>
        </w:rPr>
      </w:pPr>
      <w:r>
        <w:rPr>
          <w:rFonts w:hint="eastAsia" w:ascii="Times New Roman" w:hAnsi="Times New Roman" w:cs="Times New Roman"/>
          <w:sz w:val="24"/>
          <w:szCs w:val="32"/>
          <w:highlight w:val="yellow"/>
          <w:lang w:val="en-US" w:eastAsia="zh-CN"/>
        </w:rPr>
        <w:t>JingGong (Dong)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 xml:space="preserve">Inquiry [Personal] No. </w:t>
      </w:r>
      <w:r>
        <w:rPr>
          <w:rFonts w:hint="default" w:ascii="Times New Roman" w:hAnsi="Times New Roman" w:cs="Times New Roman"/>
          <w:sz w:val="24"/>
          <w:szCs w:val="32"/>
          <w:highlight w:val="yellow"/>
        </w:rPr>
        <w:t>2025 W14824</w:t>
      </w:r>
    </w:p>
    <w:p w14:paraId="2D7CB1E5">
      <w:pPr>
        <w:rPr>
          <w:rFonts w:hint="default" w:ascii="Times New Roman" w:hAnsi="Times New Roman" w:cs="Times New Roman"/>
          <w:sz w:val="28"/>
          <w:szCs w:val="36"/>
        </w:rPr>
      </w:pPr>
    </w:p>
    <w:p w14:paraId="5241067B">
      <w:pPr>
        <w:rPr>
          <w:rFonts w:hint="default" w:ascii="Times New Roman" w:hAnsi="Times New Roman" w:cs="Times New Roman"/>
          <w:sz w:val="28"/>
          <w:szCs w:val="36"/>
        </w:rPr>
      </w:pPr>
    </w:p>
    <w:p w14:paraId="47C756C7">
      <w:pPr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</w:rPr>
        <w:t xml:space="preserve">After investigation, 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Name</w:t>
      </w:r>
      <w:r>
        <w:rPr>
          <w:rFonts w:hint="default" w:ascii="Times New Roman" w:hAnsi="Times New Roman" w:cs="Times New Roman"/>
          <w:sz w:val="28"/>
          <w:szCs w:val="36"/>
        </w:rPr>
        <w:t xml:space="preserve">: </w:t>
      </w:r>
      <w:r>
        <w:rPr>
          <w:rFonts w:hint="eastAsia" w:ascii="Times New Roman" w:hAnsi="Times New Roman" w:cs="Times New Roman"/>
          <w:sz w:val="28"/>
          <w:szCs w:val="36"/>
          <w:highlight w:val="yellow"/>
          <w:lang w:val="en-US" w:eastAsia="zh-CN"/>
        </w:rPr>
        <w:t>XXX（同护照英文名）</w:t>
      </w:r>
      <w:r>
        <w:rPr>
          <w:rFonts w:hint="default" w:ascii="Times New Roman" w:hAnsi="Times New Roman" w:cs="Times New Roman"/>
          <w:sz w:val="28"/>
          <w:szCs w:val="36"/>
        </w:rPr>
        <w:t xml:space="preserve">, Nationality: </w:t>
      </w:r>
      <w:r>
        <w:rPr>
          <w:rFonts w:hint="default" w:ascii="Times New Roman" w:hAnsi="Times New Roman" w:cs="Times New Roman"/>
          <w:sz w:val="28"/>
          <w:szCs w:val="36"/>
          <w:highlight w:val="yellow"/>
        </w:rPr>
        <w:t>Chinese</w:t>
      </w:r>
      <w:r>
        <w:rPr>
          <w:rFonts w:hint="eastAsia" w:ascii="Times New Roman" w:hAnsi="Times New Roman" w:cs="Times New Roman"/>
          <w:sz w:val="28"/>
          <w:szCs w:val="36"/>
          <w:highlight w:val="none"/>
          <w:lang w:val="en-US" w:eastAsia="zh-CN"/>
        </w:rPr>
        <w:t>,</w:t>
      </w:r>
      <w:r>
        <w:rPr>
          <w:rFonts w:hint="default" w:ascii="Times New Roman" w:hAnsi="Times New Roman" w:cs="Times New Roman"/>
          <w:sz w:val="28"/>
          <w:szCs w:val="36"/>
          <w:highlight w:val="none"/>
        </w:rPr>
        <w:t xml:space="preserve"> </w:t>
      </w:r>
    </w:p>
    <w:p w14:paraId="09B560EE">
      <w:pPr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</w:rPr>
        <w:t xml:space="preserve">Certificate Type: </w:t>
      </w:r>
      <w:r>
        <w:rPr>
          <w:rFonts w:hint="default" w:ascii="Times New Roman" w:hAnsi="Times New Roman" w:cs="Times New Roman"/>
          <w:sz w:val="28"/>
          <w:szCs w:val="36"/>
          <w:highlight w:val="yellow"/>
        </w:rPr>
        <w:t>ID Card</w:t>
      </w:r>
      <w:r>
        <w:rPr>
          <w:rFonts w:hint="default" w:ascii="Times New Roman" w:hAnsi="Times New Roman" w:cs="Times New Roman"/>
          <w:sz w:val="28"/>
          <w:szCs w:val="36"/>
        </w:rPr>
        <w:t>, Docu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36"/>
        </w:rPr>
        <w:t>ment Number: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36"/>
          <w:highlight w:val="yellow"/>
          <w:lang w:val="en-US" w:eastAsia="zh-CN"/>
        </w:rPr>
        <w:t>身份证号</w:t>
      </w:r>
    </w:p>
    <w:p w14:paraId="114DD878">
      <w:pPr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</w:rPr>
        <w:t xml:space="preserve">No criminal record was found between </w:t>
      </w:r>
      <w:r>
        <w:rPr>
          <w:rFonts w:hint="default" w:ascii="Times New Roman" w:hAnsi="Times New Roman" w:cs="Times New Roman"/>
          <w:sz w:val="28"/>
          <w:szCs w:val="36"/>
          <w:highlight w:val="yellow"/>
        </w:rPr>
        <w:t>April 27, 2020</w:t>
      </w:r>
      <w:r>
        <w:rPr>
          <w:rFonts w:hint="default" w:ascii="Times New Roman" w:hAnsi="Times New Roman" w:cs="Times New Roman"/>
          <w:sz w:val="28"/>
          <w:szCs w:val="36"/>
        </w:rPr>
        <w:t xml:space="preserve"> and </w:t>
      </w:r>
      <w:r>
        <w:rPr>
          <w:rFonts w:hint="default" w:ascii="Times New Roman" w:hAnsi="Times New Roman" w:cs="Times New Roman"/>
          <w:sz w:val="28"/>
          <w:szCs w:val="36"/>
          <w:highlight w:val="yellow"/>
        </w:rPr>
        <w:t>April 27</w:t>
      </w:r>
      <w:r>
        <w:rPr>
          <w:rFonts w:hint="default" w:ascii="Times New Roman" w:hAnsi="Times New Roman" w:cs="Times New Roman"/>
          <w:sz w:val="28"/>
          <w:szCs w:val="36"/>
        </w:rPr>
        <w:t>, 2025.</w:t>
      </w:r>
    </w:p>
    <w:p w14:paraId="70CE0C5F">
      <w:pPr>
        <w:rPr>
          <w:rFonts w:hint="default" w:ascii="Times New Roman" w:hAnsi="Times New Roman" w:cs="Times New Roman"/>
          <w:sz w:val="28"/>
          <w:szCs w:val="36"/>
        </w:rPr>
      </w:pPr>
    </w:p>
    <w:p w14:paraId="4A1D72B7">
      <w:pPr>
        <w:jc w:val="righ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p w14:paraId="2571C5EC">
      <w:pPr>
        <w:jc w:val="righ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p w14:paraId="2D242085">
      <w:pPr>
        <w:jc w:val="righ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highlight w:val="yellow"/>
          <w:lang w:val="en-US" w:eastAsia="zh-CN"/>
        </w:rPr>
        <w:t>Beijing Municipal Public Security Bureau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 xml:space="preserve"> (Seal)</w:t>
      </w:r>
    </w:p>
    <w:p w14:paraId="28BC9B17">
      <w:pPr>
        <w:jc w:val="right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 xml:space="preserve">Date: </w:t>
      </w:r>
      <w:r>
        <w:rPr>
          <w:rFonts w:hint="default" w:ascii="Times New Roman" w:hAnsi="Times New Roman" w:cs="Times New Roman"/>
          <w:sz w:val="28"/>
          <w:szCs w:val="36"/>
          <w:highlight w:val="yellow"/>
        </w:rPr>
        <w:t>April 27</w:t>
      </w:r>
      <w:r>
        <w:rPr>
          <w:rFonts w:hint="default" w:ascii="Times New Roman" w:hAnsi="Times New Roman" w:cs="Times New Roman"/>
          <w:sz w:val="28"/>
          <w:szCs w:val="36"/>
        </w:rPr>
        <w:t>, 2025</w:t>
      </w:r>
    </w:p>
    <w:p w14:paraId="22C3D845">
      <w:pPr>
        <w:rPr>
          <w:rFonts w:hint="default" w:ascii="Times New Roman" w:hAnsi="Times New Roman" w:cs="Times New Roman"/>
        </w:rPr>
      </w:pPr>
    </w:p>
    <w:p w14:paraId="24C26FC0">
      <w:pPr>
        <w:rPr>
          <w:rFonts w:hint="default" w:ascii="Times New Roman" w:hAnsi="Times New Roman" w:cs="Times New Roman"/>
        </w:rPr>
      </w:pPr>
    </w:p>
    <w:p w14:paraId="1112C44A">
      <w:pPr>
        <w:rPr>
          <w:rFonts w:hint="default" w:ascii="Times New Roman" w:hAnsi="Times New Roman" w:cs="Times New Roman"/>
        </w:rPr>
      </w:pPr>
    </w:p>
    <w:p w14:paraId="38B5BCE7">
      <w:pPr>
        <w:rPr>
          <w:rFonts w:hint="default" w:ascii="Times New Roman" w:hAnsi="Times New Roman" w:cs="Times New Roman"/>
        </w:rPr>
      </w:pPr>
    </w:p>
    <w:p w14:paraId="4C328DBC">
      <w:pPr>
        <w:rPr>
          <w:rFonts w:ascii="Times New Roman" w:hAnsi="Times New Roman" w:eastAsia="宋体" w:cs="Times New Roman"/>
          <w:kern w:val="2"/>
          <w:sz w:val="21"/>
          <w:szCs w:val="24"/>
          <w:lang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bidi="ar-SA"/>
        </w:rPr>
        <w:t>Note: 1. This certificate reflects only the criminal record information available on the information query platform at the time of its issuance.</w:t>
      </w:r>
    </w:p>
    <w:p w14:paraId="5DE00C59">
      <w:pPr>
        <w:widowControl w:val="0"/>
        <w:bidi w:val="0"/>
        <w:jc w:val="both"/>
        <w:rPr>
          <w:rFonts w:ascii="Times New Roman" w:hAnsi="Times New Roman" w:eastAsia="宋体" w:cs="Times New Roman"/>
          <w:kern w:val="2"/>
          <w:sz w:val="21"/>
          <w:szCs w:val="24"/>
          <w:lang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bidi="ar-SA"/>
        </w:rPr>
        <w:t>2. If the research time range is unspecified, the certificate will display information for the entire period.</w:t>
      </w:r>
    </w:p>
    <w:p w14:paraId="000B52C7">
      <w:pPr>
        <w:widowControl w:val="0"/>
        <w:bidi w:val="0"/>
        <w:jc w:val="both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bidi="ar-SA"/>
        </w:rPr>
        <w:t>3. This certificate remains valid for 3 months from the date of issuance.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96224"/>
    <w:rsid w:val="05137986"/>
    <w:rsid w:val="06AB6B4C"/>
    <w:rsid w:val="280E65D3"/>
    <w:rsid w:val="329470D1"/>
    <w:rsid w:val="356D5779"/>
    <w:rsid w:val="5DED3752"/>
    <w:rsid w:val="64326656"/>
    <w:rsid w:val="67ED628D"/>
    <w:rsid w:val="6ED96224"/>
    <w:rsid w:val="7C66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563</Characters>
  <Lines>0</Lines>
  <Paragraphs>0</Paragraphs>
  <TotalTime>13</TotalTime>
  <ScaleCrop>false</ScaleCrop>
  <LinksUpToDate>false</LinksUpToDate>
  <CharactersWithSpaces>654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2025-04-28T05:12:00Z</dcterms:created>
  <dc:creator>胡希言</dc:creator>
  <cp:lastModifiedBy>胡希言</cp:lastModifiedBy>
  <dcterms:modified xsi:type="dcterms:W3CDTF">2025-04-28T06:54:29Z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68892BD350384123B272672686E32E56_11</vt:lpwstr>
  </property>
  <property fmtid="{D5CDD505-2E9C-101B-9397-08002B2CF9AE}" pid="4" name="KSOTemplateDocerSaveRecord">
    <vt:lpwstr>eyJoZGlkIjoiMmYyNDFlYzdlMGFhYWE4YTNlYTFhNGU0NTZmMDMzNDciLCJ1c2VySWQiOiIxMjEyNTc4NzMzIn0=</vt:lpwstr>
  </property>
</Properties>
</file>